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CE3" w:rsidRDefault="00FD2A3C">
      <w:pPr>
        <w:rPr>
          <w:sz w:val="36"/>
          <w:szCs w:val="36"/>
        </w:rPr>
      </w:pPr>
      <w:r w:rsidRPr="00FD2A3C">
        <w:rPr>
          <w:sz w:val="36"/>
          <w:szCs w:val="36"/>
        </w:rPr>
        <w:t>Карточка</w:t>
      </w:r>
    </w:p>
    <w:p w:rsidR="00FD2A3C" w:rsidRPr="00FD2A3C" w:rsidRDefault="00FD2A3C">
      <w:pPr>
        <w:rPr>
          <w:sz w:val="36"/>
          <w:szCs w:val="36"/>
        </w:rPr>
      </w:pPr>
      <w:r>
        <w:rPr>
          <w:sz w:val="36"/>
          <w:szCs w:val="36"/>
        </w:rPr>
        <w:t>Спиши предложение, раскрывая скобки и вставляя пропущенные буквы</w:t>
      </w:r>
    </w:p>
    <w:p w:rsidR="00FD2A3C" w:rsidRPr="00FD2A3C" w:rsidRDefault="00FD2A3C">
      <w:pPr>
        <w:rPr>
          <w:sz w:val="36"/>
          <w:szCs w:val="36"/>
        </w:rPr>
      </w:pPr>
      <w:r w:rsidRPr="00FD2A3C">
        <w:rPr>
          <w:b/>
          <w:bCs/>
          <w:sz w:val="36"/>
          <w:szCs w:val="36"/>
          <w:lang w:eastAsia="ru-RU"/>
        </w:rPr>
        <w:t> </w:t>
      </w:r>
      <w:r w:rsidRPr="00FD2A3C">
        <w:rPr>
          <w:iCs/>
          <w:sz w:val="36"/>
          <w:szCs w:val="36"/>
          <w:lang w:eastAsia="ru-RU"/>
        </w:rPr>
        <w:t>Пр</w:t>
      </w:r>
      <w:r>
        <w:rPr>
          <w:b/>
          <w:bCs/>
          <w:iCs/>
          <w:sz w:val="36"/>
          <w:szCs w:val="36"/>
          <w:lang w:eastAsia="ru-RU"/>
        </w:rPr>
        <w:t>…</w:t>
      </w:r>
      <w:r w:rsidRPr="00FD2A3C">
        <w:rPr>
          <w:iCs/>
          <w:sz w:val="36"/>
          <w:szCs w:val="36"/>
          <w:lang w:eastAsia="ru-RU"/>
        </w:rPr>
        <w:t>фе</w:t>
      </w:r>
      <w:r>
        <w:rPr>
          <w:iCs/>
          <w:sz w:val="36"/>
          <w:szCs w:val="36"/>
          <w:lang w:eastAsia="ru-RU"/>
        </w:rPr>
        <w:t>(с;</w:t>
      </w:r>
      <w:r w:rsidRPr="00FD2A3C">
        <w:rPr>
          <w:b/>
          <w:bCs/>
          <w:iCs/>
          <w:sz w:val="36"/>
          <w:szCs w:val="36"/>
          <w:lang w:eastAsia="ru-RU"/>
        </w:rPr>
        <w:t>сс</w:t>
      </w:r>
      <w:r>
        <w:rPr>
          <w:b/>
          <w:bCs/>
          <w:iCs/>
          <w:sz w:val="36"/>
          <w:szCs w:val="36"/>
          <w:lang w:eastAsia="ru-RU"/>
        </w:rPr>
        <w:t>)</w:t>
      </w:r>
      <w:r w:rsidRPr="00FD2A3C">
        <w:rPr>
          <w:iCs/>
          <w:sz w:val="36"/>
          <w:szCs w:val="36"/>
          <w:lang w:eastAsia="ru-RU"/>
        </w:rPr>
        <w:t xml:space="preserve">ия </w:t>
      </w:r>
      <w:r>
        <w:rPr>
          <w:iCs/>
          <w:sz w:val="36"/>
          <w:szCs w:val="36"/>
          <w:lang w:eastAsia="ru-RU"/>
        </w:rPr>
        <w:t>–</w:t>
      </w:r>
      <w:r w:rsidRPr="00FD2A3C">
        <w:rPr>
          <w:iCs/>
          <w:sz w:val="36"/>
          <w:szCs w:val="36"/>
          <w:lang w:eastAsia="ru-RU"/>
        </w:rPr>
        <w:t xml:space="preserve"> осн</w:t>
      </w:r>
      <w:r>
        <w:rPr>
          <w:b/>
          <w:bCs/>
          <w:iCs/>
          <w:sz w:val="36"/>
          <w:szCs w:val="36"/>
          <w:lang w:eastAsia="ru-RU"/>
        </w:rPr>
        <w:t>…</w:t>
      </w:r>
      <w:r w:rsidRPr="00FD2A3C">
        <w:rPr>
          <w:iCs/>
          <w:sz w:val="36"/>
          <w:szCs w:val="36"/>
          <w:lang w:eastAsia="ru-RU"/>
        </w:rPr>
        <w:t>вной ро</w:t>
      </w:r>
      <w:r>
        <w:rPr>
          <w:b/>
          <w:bCs/>
          <w:iCs/>
          <w:sz w:val="36"/>
          <w:szCs w:val="36"/>
          <w:lang w:eastAsia="ru-RU"/>
        </w:rPr>
        <w:t>…</w:t>
      </w:r>
      <w:r w:rsidRPr="00FD2A3C">
        <w:rPr>
          <w:iCs/>
          <w:sz w:val="36"/>
          <w:szCs w:val="36"/>
          <w:lang w:eastAsia="ru-RU"/>
        </w:rPr>
        <w:t> занятий</w:t>
      </w:r>
      <w:r w:rsidR="005D6A7F">
        <w:rPr>
          <w:iCs/>
          <w:sz w:val="36"/>
          <w:szCs w:val="36"/>
          <w:u w:val="single"/>
          <w:lang w:eastAsia="ru-RU"/>
        </w:rPr>
        <w:t>,</w:t>
      </w:r>
      <w:r w:rsidRPr="00FD2A3C">
        <w:rPr>
          <w:iCs/>
          <w:sz w:val="36"/>
          <w:szCs w:val="36"/>
          <w:lang w:eastAsia="ru-RU"/>
        </w:rPr>
        <w:t>требующий определенной подг</w:t>
      </w:r>
      <w:r>
        <w:rPr>
          <w:b/>
          <w:bCs/>
          <w:iCs/>
          <w:sz w:val="36"/>
          <w:szCs w:val="36"/>
          <w:lang w:eastAsia="ru-RU"/>
        </w:rPr>
        <w:t>..</w:t>
      </w:r>
      <w:r>
        <w:rPr>
          <w:iCs/>
          <w:sz w:val="36"/>
          <w:szCs w:val="36"/>
          <w:lang w:eastAsia="ru-RU"/>
        </w:rPr>
        <w:t>то</w:t>
      </w:r>
      <w:r w:rsidRPr="00FD2A3C">
        <w:rPr>
          <w:iCs/>
          <w:sz w:val="36"/>
          <w:szCs w:val="36"/>
          <w:lang w:eastAsia="ru-RU"/>
        </w:rPr>
        <w:t>вк</w:t>
      </w:r>
      <w:r w:rsidRPr="00FD2A3C">
        <w:rPr>
          <w:b/>
          <w:bCs/>
          <w:iCs/>
          <w:sz w:val="36"/>
          <w:szCs w:val="36"/>
          <w:lang w:eastAsia="ru-RU"/>
        </w:rPr>
        <w:t>и</w:t>
      </w:r>
      <w:r w:rsidRPr="00FD2A3C">
        <w:rPr>
          <w:iCs/>
          <w:sz w:val="36"/>
          <w:szCs w:val="36"/>
          <w:lang w:eastAsia="ru-RU"/>
        </w:rPr>
        <w:t> и </w:t>
      </w:r>
      <w:r>
        <w:rPr>
          <w:b/>
          <w:bCs/>
          <w:iCs/>
          <w:sz w:val="36"/>
          <w:szCs w:val="36"/>
          <w:lang w:eastAsia="ru-RU"/>
        </w:rPr>
        <w:t>…</w:t>
      </w:r>
      <w:r w:rsidR="005D6A7F">
        <w:rPr>
          <w:iCs/>
          <w:sz w:val="36"/>
          <w:szCs w:val="36"/>
          <w:lang w:eastAsia="ru-RU"/>
        </w:rPr>
        <w:t xml:space="preserve">вляющийся </w:t>
      </w:r>
      <w:bookmarkStart w:id="0" w:name="_GoBack"/>
      <w:bookmarkEnd w:id="0"/>
      <w:r w:rsidRPr="00FD2A3C">
        <w:rPr>
          <w:iCs/>
          <w:sz w:val="36"/>
          <w:szCs w:val="36"/>
          <w:lang w:eastAsia="ru-RU"/>
        </w:rPr>
        <w:t xml:space="preserve"> исто</w:t>
      </w:r>
      <w:r w:rsidRPr="00FD2A3C">
        <w:rPr>
          <w:b/>
          <w:bCs/>
          <w:iCs/>
          <w:sz w:val="36"/>
          <w:szCs w:val="36"/>
          <w:lang w:eastAsia="ru-RU"/>
        </w:rPr>
        <w:t>чн</w:t>
      </w:r>
      <w:r w:rsidRPr="00FD2A3C">
        <w:rPr>
          <w:iCs/>
          <w:sz w:val="36"/>
          <w:szCs w:val="36"/>
          <w:lang w:eastAsia="ru-RU"/>
        </w:rPr>
        <w:t>иком существования</w:t>
      </w:r>
      <w:r w:rsidRPr="00FD2A3C">
        <w:rPr>
          <w:sz w:val="36"/>
          <w:szCs w:val="36"/>
          <w:lang w:eastAsia="ru-RU"/>
        </w:rPr>
        <w:t>.</w:t>
      </w:r>
    </w:p>
    <w:sectPr w:rsidR="00FD2A3C" w:rsidRPr="00FD2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A3C"/>
    <w:rsid w:val="005D6A7F"/>
    <w:rsid w:val="00907CE3"/>
    <w:rsid w:val="00FD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F1F34"/>
  <w15:chartTrackingRefBased/>
  <w15:docId w15:val="{4066ACBF-FA0B-4BC2-AA02-3A451351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160</Characters>
  <Application>Microsoft Office Word</Application>
  <DocSecurity>0</DocSecurity>
  <Lines>1</Lines>
  <Paragraphs>1</Paragraphs>
  <ScaleCrop>false</ScaleCrop>
  <Company>SPecialiST RePack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2021-11-07T15:06:00Z</dcterms:created>
  <dcterms:modified xsi:type="dcterms:W3CDTF">2021-11-07T15:34:00Z</dcterms:modified>
</cp:coreProperties>
</file>